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CCD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</w:pPr>
    </w:p>
    <w:p w14:paraId="1FA0F4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03/2026</w:t>
      </w:r>
    </w:p>
    <w:p w14:paraId="41A2DA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</w:pPr>
    </w:p>
    <w:p w14:paraId="37E36C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Calibri" w:hAnsi="Calibri" w:eastAsia="Calibri" w:cs="Calibri"/>
          <w:color w:val="auto"/>
          <w:sz w:val="24"/>
          <w:szCs w:val="24"/>
        </w:rPr>
      </w:pPr>
      <w:r>
        <w:rPr>
          <w:rStyle w:val="13"/>
          <w:rFonts w:hint="default" w:ascii="Calibri" w:hAnsi="Calibri" w:eastAsia="Calibri" w:cs="Calibri"/>
          <w:caps/>
          <w:color w:val="auto"/>
          <w:sz w:val="24"/>
          <w:szCs w:val="24"/>
          <w:u w:val="single"/>
        </w:rPr>
        <w:t xml:space="preserve">ANEXO </w:t>
      </w:r>
      <w:r>
        <w:rPr>
          <w:rStyle w:val="13"/>
          <w:rFonts w:hint="default" w:ascii="Calibri" w:hAnsi="Calibri" w:eastAsia="Calibri" w:cs="Calibri"/>
          <w:caps/>
          <w:color w:val="auto"/>
          <w:sz w:val="24"/>
          <w:szCs w:val="24"/>
          <w:u w:val="single"/>
          <w:lang w:val="pt-BR"/>
        </w:rPr>
        <w:t xml:space="preserve">11 - </w:t>
      </w:r>
      <w:r>
        <w:rPr>
          <w:rFonts w:hint="default" w:ascii="Calibri" w:hAnsi="Calibri" w:eastAsia="SimSun" w:cs="Calibri"/>
          <w:b/>
          <w:bCs/>
          <w:color w:val="auto"/>
          <w:sz w:val="24"/>
          <w:szCs w:val="24"/>
          <w:u w:val="single"/>
        </w:rPr>
        <w:t>TERMO DE CONSENTIMENTO E AUTORIZAÇÃO PARA TRATAMENTO DE DADOS PESSOAIS E USO DE IMAGEM, VOZ E SOM</w:t>
      </w:r>
    </w:p>
    <w:p w14:paraId="276DB769">
      <w:pPr>
        <w:spacing w:before="120" w:after="120" w:line="240" w:lineRule="auto"/>
        <w:ind w:left="120" w:right="120"/>
        <w:jc w:val="center"/>
        <w:rPr>
          <w:rFonts w:hint="default" w:ascii="Calibri" w:hAnsi="Calibri" w:eastAsia="Calibri" w:cs="Calibri"/>
          <w:color w:val="auto"/>
          <w:sz w:val="22"/>
          <w:szCs w:val="22"/>
        </w:rPr>
      </w:pPr>
    </w:p>
    <w:p w14:paraId="155A8CEE">
      <w:pPr>
        <w:pStyle w:val="4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1. IDENTIFICAÇÃO DO TITULAR DOS DADOS</w:t>
      </w:r>
    </w:p>
    <w:p w14:paraId="19AFA56A">
      <w:pPr>
        <w:pStyle w:val="16"/>
        <w:keepNext w:val="0"/>
        <w:keepLines w:val="0"/>
        <w:widowControl/>
        <w:suppressLineNumbers w:val="0"/>
        <w:jc w:val="left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color w:val="auto"/>
          <w:sz w:val="22"/>
          <w:szCs w:val="22"/>
        </w:rPr>
        <w:t>Nome completo:</w:t>
      </w:r>
      <w:r>
        <w:rPr>
          <w:rFonts w:hint="default" w:ascii="Calibri" w:hAnsi="Calibri" w:cs="Calibri"/>
          <w:color w:val="auto"/>
          <w:sz w:val="22"/>
          <w:szCs w:val="22"/>
        </w:rPr>
        <w:br w:type="textWrapping"/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CPF: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  <w:r>
        <w:rPr>
          <w:rFonts w:hint="default" w:ascii="Calibri" w:hAnsi="Calibri" w:cs="Calibri"/>
          <w:color w:val="auto"/>
          <w:sz w:val="22"/>
          <w:szCs w:val="22"/>
        </w:rPr>
        <w:br w:type="textWrapping"/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E-mail: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  <w:r>
        <w:rPr>
          <w:rFonts w:hint="default" w:ascii="Calibri" w:hAnsi="Calibri" w:cs="Calibri"/>
          <w:color w:val="auto"/>
          <w:sz w:val="22"/>
          <w:szCs w:val="22"/>
        </w:rPr>
        <w:br w:type="textWrapping"/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Telefone:</w:t>
      </w:r>
      <w:r>
        <w:rPr>
          <w:rFonts w:hint="default" w:ascii="Calibri" w:hAnsi="Calibri" w:cs="Calibri"/>
          <w:color w:val="auto"/>
          <w:sz w:val="22"/>
          <w:szCs w:val="22"/>
        </w:rPr>
        <w:br w:type="textWrapping"/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Endereço: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</w:p>
    <w:p w14:paraId="118D8701">
      <w:pPr>
        <w:pStyle w:val="4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  <w:lang w:val="pt-BR"/>
        </w:rPr>
        <w:t>2</w:t>
      </w: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. FINALIDADE DO TRATAMENTO E COMPARTILHAMENTO DE DADOS</w:t>
      </w:r>
    </w:p>
    <w:p w14:paraId="0EB37F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top"/>
        <w:rPr>
          <w:rFonts w:hint="default" w:ascii="Calibri" w:hAnsi="Calibri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cs="Calibri"/>
          <w:color w:val="auto"/>
          <w:sz w:val="22"/>
          <w:szCs w:val="22"/>
        </w:rPr>
        <w:t xml:space="preserve">O presente termo tem como objetivo registrar o consentimento livre, informado e inequívoco do(a) titular para o tratamento e eventual compartilhamento de seus dados pessoais e, quando aplicável, dados pessoais sensíveis, </w:t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 xml:space="preserve">no contexto do </w:t>
      </w:r>
      <w:bookmarkStart w:id="0" w:name="_heading=h.gjdgxs" w:colFirst="0" w:colLast="0"/>
      <w:bookmarkEnd w:id="0"/>
      <w:r>
        <w:rPr>
          <w:rFonts w:hint="default" w:ascii="Calibri" w:hAnsi="Calibri" w:cs="Calibri"/>
          <w:b/>
          <w:color w:val="auto"/>
          <w:sz w:val="22"/>
          <w:szCs w:val="22"/>
        </w:rPr>
        <w:t xml:space="preserve">EDITAL DE CHAMAMENTO PÚBLICO </w:t>
      </w:r>
      <w:r>
        <w:rPr>
          <w:rFonts w:hint="default" w:ascii="Calibri" w:hAnsi="Calibri" w:cs="Calibri"/>
          <w:b/>
          <w:color w:val="auto"/>
          <w:sz w:val="22"/>
          <w:szCs w:val="22"/>
          <w:highlight w:val="none"/>
        </w:rPr>
        <w:t xml:space="preserve">Nº </w:t>
      </w:r>
      <w:r>
        <w:rPr>
          <w:rFonts w:hint="default" w:ascii="Calibri" w:hAnsi="Calibri" w:cs="Calibri"/>
          <w:b/>
          <w:color w:val="auto"/>
          <w:sz w:val="22"/>
          <w:szCs w:val="22"/>
          <w:highlight w:val="none"/>
          <w:lang w:val="pt-BR"/>
        </w:rPr>
        <w:t>03/2026</w:t>
      </w:r>
      <w:r>
        <w:rPr>
          <w:rFonts w:hint="default" w:ascii="Calibri" w:hAnsi="Calibri" w:cs="Calibri"/>
          <w:b/>
          <w:color w:val="auto"/>
          <w:sz w:val="22"/>
          <w:szCs w:val="22"/>
          <w:lang w:val="pt-BR"/>
        </w:rPr>
        <w:t xml:space="preserve"> - </w:t>
      </w:r>
      <w:r>
        <w:rPr>
          <w:rFonts w:hint="default" w:ascii="Calibri" w:hAnsi="Calibri" w:cs="Calibri"/>
          <w:b/>
          <w:color w:val="auto"/>
          <w:sz w:val="22"/>
          <w:szCs w:val="22"/>
        </w:rPr>
        <w:t>SELEÇÃO DE PROJETOS PARA FIRMAR TERMO DE EXECUÇÃO CULTURAL COM RECURSOS DA POLÍTICA NACIONAL ALDIR BLANC DE FOMENTO À CULTURA – PNAB (LEI Nº 14.399/2022)</w:t>
      </w:r>
      <w:r>
        <w:rPr>
          <w:rFonts w:hint="default" w:ascii="Calibri" w:hAnsi="Calibri" w:cs="Calibri"/>
          <w:b/>
          <w:bCs/>
          <w:color w:val="auto"/>
          <w:sz w:val="22"/>
          <w:szCs w:val="22"/>
          <w:u w:val="none"/>
          <w:rtl w:val="0"/>
          <w:lang w:val="pt-BR"/>
        </w:rPr>
        <w:t>.</w:t>
      </w:r>
    </w:p>
    <w:p w14:paraId="56933B09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 xml:space="preserve">Os dados coletados serão utilizados </w:t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exclusivamente para:</w:t>
      </w:r>
    </w:p>
    <w:p w14:paraId="65BC9671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análise e seleção de propostas inscritas no edital;</w:t>
      </w:r>
    </w:p>
    <w:p w14:paraId="19B25584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execução, acompanhamento e avaliação de projetos aprovados;</w:t>
      </w:r>
    </w:p>
    <w:p w14:paraId="166B8511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prestação de contas, monitoramento e divulgação de resultados;</w:t>
      </w:r>
    </w:p>
    <w:p w14:paraId="3FB7C5F8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cumprimento de obrigações legais e regulatórias aplicáveis à administração pública.</w:t>
      </w:r>
    </w:p>
    <w:p w14:paraId="1CC302B4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eastAsia="SimSun" w:cs="Calibri"/>
          <w:color w:val="auto"/>
          <w:sz w:val="22"/>
          <w:szCs w:val="22"/>
        </w:rPr>
        <w:t>divulgação institucional, cultural e educativa</w:t>
      </w:r>
      <w:r>
        <w:rPr>
          <w:rFonts w:hint="default" w:ascii="Calibri" w:hAnsi="Calibri" w:eastAsia="SimSun" w:cs="Calibri"/>
          <w:color w:val="auto"/>
          <w:sz w:val="22"/>
          <w:szCs w:val="22"/>
        </w:rPr>
        <w:t xml:space="preserve"> das ações e resultados dos projetos contemplados.</w:t>
      </w:r>
    </w:p>
    <w:p w14:paraId="380E936D">
      <w:pPr>
        <w:pStyle w:val="4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  <w:lang w:val="pt-BR"/>
        </w:rPr>
        <w:t>3</w:t>
      </w: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. TIPOS DE DADOS PESSOAIS TRATADOS</w:t>
      </w:r>
    </w:p>
    <w:p w14:paraId="255E9BDC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Poderão ser tratados, de acordo com a necessidade do processo:</w:t>
      </w:r>
    </w:p>
    <w:p w14:paraId="78431A08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Dados de identificação (nome, CPF, RG, data de nascimento);</w:t>
      </w:r>
    </w:p>
    <w:p w14:paraId="7E0C1651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Dados de contato (telefone, e-mail, endereço);</w:t>
      </w:r>
    </w:p>
    <w:p w14:paraId="7268F4F3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Dados bancários (para fins de repasse de recursos e prestação de contas);</w:t>
      </w:r>
    </w:p>
    <w:p w14:paraId="0107D561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Dados profissionais e acadêmicos relacionados à proposta apresentada;</w:t>
      </w:r>
    </w:p>
    <w:p w14:paraId="0EF4406F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eastAsia="SimSun" w:cs="Calibri"/>
          <w:color w:val="auto"/>
          <w:sz w:val="22"/>
          <w:szCs w:val="22"/>
        </w:rPr>
        <w:t>Registros audiovisuais (imagem, voz, som e produções artísticas)</w:t>
      </w:r>
      <w:r>
        <w:rPr>
          <w:rFonts w:hint="default" w:ascii="Calibri" w:hAnsi="Calibri" w:eastAsia="SimSun" w:cs="Calibri"/>
          <w:color w:val="auto"/>
          <w:sz w:val="22"/>
          <w:szCs w:val="22"/>
        </w:rPr>
        <w:t xml:space="preserve"> gerados no contexto do projeto.</w:t>
      </w:r>
    </w:p>
    <w:p w14:paraId="4BC523B8">
      <w:pPr>
        <w:pStyle w:val="4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  <w:lang w:val="pt-BR"/>
        </w:rPr>
        <w:t>4</w:t>
      </w: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. COMPARTILHAMENTO DE DADOS</w:t>
      </w:r>
    </w:p>
    <w:p w14:paraId="510E356F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 xml:space="preserve">Os dados poderão ser compartilhados, </w:t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estritamente para as finalidades acima descritas</w:t>
      </w:r>
      <w:r>
        <w:rPr>
          <w:rFonts w:hint="default" w:ascii="Calibri" w:hAnsi="Calibri" w:cs="Calibri"/>
          <w:color w:val="auto"/>
          <w:sz w:val="22"/>
          <w:szCs w:val="22"/>
        </w:rPr>
        <w:t>, com:</w:t>
      </w:r>
    </w:p>
    <w:p w14:paraId="0F7FCCB1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órgãos e entidades públicas envolvidas na execução d</w:t>
      </w:r>
      <w:r>
        <w:rPr>
          <w:rFonts w:hint="default" w:ascii="Calibri" w:hAnsi="Calibri" w:cs="Calibri"/>
          <w:color w:val="auto"/>
          <w:sz w:val="22"/>
          <w:szCs w:val="22"/>
          <w:lang w:val="pt-BR"/>
        </w:rPr>
        <w:t>os projetos</w:t>
      </w:r>
      <w:r>
        <w:rPr>
          <w:rFonts w:hint="default" w:ascii="Calibri" w:hAnsi="Calibri" w:cs="Calibri"/>
          <w:color w:val="auto"/>
          <w:sz w:val="22"/>
          <w:szCs w:val="22"/>
        </w:rPr>
        <w:t>;</w:t>
      </w:r>
    </w:p>
    <w:p w14:paraId="3213E7A7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instituições parceiras ou financiadoras do edital;</w:t>
      </w:r>
    </w:p>
    <w:p w14:paraId="44FC5E0E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órgãos de controle (como Tribunais de Contas e Ministério Público), quando exigido por lei;</w:t>
      </w:r>
    </w:p>
    <w:p w14:paraId="7F8A52B7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plataformas públicas de transparência e prestação de contas, observados os princípios da minimização e anonimização de dados sempre que possível.</w:t>
      </w:r>
    </w:p>
    <w:p w14:paraId="5D064D35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eastAsia="SimSun" w:cs="Calibri"/>
          <w:color w:val="auto"/>
          <w:sz w:val="22"/>
          <w:szCs w:val="22"/>
        </w:rPr>
        <w:t>meios institucionais de comunicação, como sites, redes sociais e relatórios públicos.</w:t>
      </w:r>
    </w:p>
    <w:p w14:paraId="0058EECA">
      <w:pPr>
        <w:pStyle w:val="16"/>
        <w:keepNext w:val="0"/>
        <w:keepLines w:val="0"/>
        <w:widowControl/>
        <w:numPr>
          <w:ilvl w:val="0"/>
          <w:numId w:val="2"/>
        </w:numPr>
        <w:suppressLineNumbers w:val="0"/>
        <w:ind w:right="0" w:right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b/>
          <w:bCs/>
          <w:color w:val="auto"/>
          <w:sz w:val="22"/>
          <w:szCs w:val="22"/>
          <w:lang w:val="pt-BR"/>
        </w:rPr>
        <w:t>AUTORIZAÇÃO DE USO DE IMAGEM, VOZ E SOM</w:t>
      </w:r>
    </w:p>
    <w:p w14:paraId="632B20F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20"/>
        <w:jc w:val="both"/>
        <w:textAlignment w:val="top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b/>
          <w:bCs/>
          <w:color w:val="auto"/>
          <w:sz w:val="22"/>
          <w:szCs w:val="22"/>
          <w:lang w:val="pt-BR"/>
        </w:rPr>
        <w:t>Autorizo</w:t>
      </w: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 xml:space="preserve">, de forma livre e informada, o Governo Federal, Ministério da Cultura, Prefeitura de Limeira e Secretaria Municipal de Cultura a utilizar, reproduzir, editar e divulgar minha imagem, voz, nome e/ou produções artísticas registradas durante a execução do projeto </w:t>
      </w:r>
      <w:r>
        <w:rPr>
          <w:rFonts w:hint="default" w:ascii="Calibri" w:hAnsi="Calibri" w:eastAsia="SimSun" w:cs="Calibri"/>
          <w:b/>
          <w:bCs/>
          <w:color w:val="FF0000"/>
          <w:sz w:val="22"/>
          <w:szCs w:val="22"/>
          <w:highlight w:val="none"/>
          <w:lang w:val="pt-BR"/>
        </w:rPr>
        <w:t>[nome do projeto]</w:t>
      </w: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 xml:space="preserve">, contemplado pelo </w:t>
      </w:r>
      <w:r>
        <w:rPr>
          <w:rFonts w:hint="default" w:ascii="Calibri" w:hAnsi="Calibri" w:cs="Calibri"/>
          <w:b/>
          <w:color w:val="auto"/>
          <w:sz w:val="22"/>
          <w:szCs w:val="22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2"/>
          <w:szCs w:val="22"/>
          <w:lang w:val="pt-BR"/>
        </w:rPr>
        <w:t xml:space="preserve">03/2026 - </w:t>
      </w:r>
      <w:r>
        <w:rPr>
          <w:rFonts w:hint="default" w:ascii="Calibri" w:hAnsi="Calibri" w:cs="Calibri"/>
          <w:b/>
          <w:color w:val="auto"/>
          <w:sz w:val="22"/>
          <w:szCs w:val="22"/>
        </w:rPr>
        <w:t>SELEÇÃO DE PROJETOS PARA FIRMAR TERMO DE EXECUÇÃO CULTURAL COM RECURSOS DA POLÍTICA NACIONAL ALDIR BLANC DE FOMENTO À CULTURA – PNAB (LEI Nº 14.399/2022)</w:t>
      </w: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, para fins institucionais, culturais, educativos e de divulgação pública, em qualquer meio ou suporte, incluindo:</w:t>
      </w:r>
    </w:p>
    <w:p w14:paraId="5C89CDC2">
      <w:pPr>
        <w:pStyle w:val="16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right="0" w:rightChars="0" w:hanging="420" w:firstLine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sites e redes sociais oficiais;</w:t>
      </w:r>
    </w:p>
    <w:p w14:paraId="7F15C99A">
      <w:pPr>
        <w:pStyle w:val="16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right="0" w:rightChars="0" w:hanging="420" w:firstLine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relatórios e materiais de comunicação pública;</w:t>
      </w:r>
    </w:p>
    <w:p w14:paraId="6EB15919">
      <w:pPr>
        <w:pStyle w:val="16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right="0" w:rightChars="0" w:hanging="420" w:firstLine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exposições, catálogos, vídeos e demais produções audiovisuais relacionadas ao projeto.</w:t>
      </w:r>
    </w:p>
    <w:p w14:paraId="02BF0A57">
      <w:pPr>
        <w:pStyle w:val="16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Declaro estar ciente de que:</w:t>
      </w:r>
    </w:p>
    <w:p w14:paraId="112E399A">
      <w:pPr>
        <w:pStyle w:val="16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right="0" w:rightChars="0" w:hanging="420" w:firstLine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esta autorização é gratuita, sem ônus ou compensação financeira;</w:t>
      </w:r>
    </w:p>
    <w:p w14:paraId="3FCC2DDD">
      <w:pPr>
        <w:pStyle w:val="16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right="0" w:rightChars="0" w:hanging="420" w:firstLine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posso revogar o consentimento a qualquer momento, mediante solicitação formal, sem prejuízo das divulgações já realizadas;</w:t>
      </w:r>
    </w:p>
    <w:p w14:paraId="513B3ACF">
      <w:pPr>
        <w:pStyle w:val="16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right="0" w:rightChars="0" w:hanging="420" w:firstLineChars="0"/>
        <w:jc w:val="both"/>
        <w:rPr>
          <w:rFonts w:hint="default" w:ascii="Calibri" w:hAnsi="Calibri" w:eastAsia="SimSun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eastAsia="SimSun" w:cs="Calibri"/>
          <w:color w:val="auto"/>
          <w:sz w:val="22"/>
          <w:szCs w:val="22"/>
          <w:lang w:val="pt-BR"/>
        </w:rPr>
        <w:t>minha imagem e voz não serão utilizadas de forma ofensiva, difamatória ou fora do contexto institucional do projeto.</w:t>
      </w:r>
    </w:p>
    <w:p w14:paraId="0BB15DA7"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ind w:left="0" w:leftChars="0" w:firstLine="0" w:firstLineChars="0"/>
        <w:jc w:val="both"/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DIREITOS DO TITULAR</w:t>
      </w:r>
    </w:p>
    <w:p w14:paraId="49B4B371">
      <w:pPr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De acordo com a Lei nº 13.709/2018 (LGPD), o(a) titular tem direito a:</w:t>
      </w:r>
    </w:p>
    <w:p w14:paraId="6554818B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confirmação da existência de tratamento;</w:t>
      </w:r>
    </w:p>
    <w:p w14:paraId="37EE488A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acesso, correção e atualização dos dados;</w:t>
      </w:r>
    </w:p>
    <w:p w14:paraId="00D3C2BC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anonimização, bloqueio ou eliminação de dados desnecessários;</w:t>
      </w:r>
    </w:p>
    <w:p w14:paraId="69E23AC5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revogação deste consentimento a qualquer momento, mediante solicitação formal, sem prejuízo dos tratamentos realizados sob amparo do consentimento anterior.</w:t>
      </w:r>
    </w:p>
    <w:p w14:paraId="57C6C415">
      <w:pPr>
        <w:pStyle w:val="16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informações sobre uso, compartilhamento e armazenamento dos dados.</w:t>
      </w:r>
    </w:p>
    <w:p w14:paraId="18D78862">
      <w:pPr>
        <w:pStyle w:val="16"/>
        <w:keepNext w:val="0"/>
        <w:keepLines w:val="0"/>
        <w:widowControl/>
        <w:numPr>
          <w:ilvl w:val="0"/>
          <w:numId w:val="0"/>
        </w:numPr>
        <w:suppressLineNumbers w:val="0"/>
        <w:ind w:leftChars="0" w:right="0" w:rightChars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>As solicitações poderão ser encaminhadas ao Encarregado de Dados pelo e-mail informado no item 2.</w:t>
      </w:r>
    </w:p>
    <w:p w14:paraId="72B57B1F">
      <w:pPr>
        <w:pStyle w:val="4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  <w:lang w:val="pt-BR"/>
        </w:rPr>
        <w:t>7</w:t>
      </w: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. PERÍODO DE RETENÇÃO DOS DADOS</w:t>
      </w:r>
    </w:p>
    <w:p w14:paraId="4DA85C73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 xml:space="preserve">Os dados pessoais serão armazenados </w:t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pelo período necessário à execução e acompanhamento do edital e cumprimento das obrigações legais</w:t>
      </w:r>
      <w:r>
        <w:rPr>
          <w:rFonts w:hint="default" w:ascii="Calibri" w:hAnsi="Calibri" w:cs="Calibri"/>
          <w:color w:val="auto"/>
          <w:sz w:val="22"/>
          <w:szCs w:val="22"/>
        </w:rPr>
        <w:t>, podendo ser mantidos de forma anonimizada para fins de pesquisa</w:t>
      </w:r>
      <w:r>
        <w:rPr>
          <w:rFonts w:hint="default" w:ascii="Calibri" w:hAnsi="Calibri" w:cs="Calibri"/>
          <w:color w:val="auto"/>
          <w:sz w:val="22"/>
          <w:szCs w:val="22"/>
          <w:lang w:val="pt-BR"/>
        </w:rPr>
        <w:t>, memória institucional e transparência pública</w:t>
      </w:r>
      <w:r>
        <w:rPr>
          <w:rFonts w:hint="default" w:ascii="Calibri" w:hAnsi="Calibri" w:cs="Calibri"/>
          <w:color w:val="auto"/>
          <w:sz w:val="22"/>
          <w:szCs w:val="22"/>
        </w:rPr>
        <w:t>.</w:t>
      </w:r>
    </w:p>
    <w:p w14:paraId="059804F8">
      <w:pPr>
        <w:pStyle w:val="4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  <w:lang w:val="pt-BR"/>
        </w:rPr>
        <w:t>8</w:t>
      </w: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. BASE LEGAL</w:t>
      </w:r>
    </w:p>
    <w:p w14:paraId="282F0F19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Fonts w:hint="default" w:ascii="Calibri" w:hAnsi="Calibri" w:cs="Calibri"/>
          <w:color w:val="auto"/>
          <w:sz w:val="22"/>
          <w:szCs w:val="22"/>
        </w:rPr>
        <w:t xml:space="preserve">O tratamento dos dados pessoais será realizado com fundamento no </w:t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artigo 7º, inciso I, da Lei nº 13.709/2018 (LGPD)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, mediante </w:t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consentimento do titular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, e, quando aplicável, nos </w:t>
      </w:r>
      <w:r>
        <w:rPr>
          <w:rStyle w:val="13"/>
          <w:rFonts w:hint="default" w:ascii="Calibri" w:hAnsi="Calibri" w:cs="Calibri"/>
          <w:color w:val="auto"/>
          <w:sz w:val="22"/>
          <w:szCs w:val="22"/>
        </w:rPr>
        <w:t>incisos II e III</w:t>
      </w:r>
      <w:r>
        <w:rPr>
          <w:rFonts w:hint="default" w:ascii="Calibri" w:hAnsi="Calibri" w:cs="Calibri"/>
          <w:color w:val="auto"/>
          <w:sz w:val="22"/>
          <w:szCs w:val="22"/>
        </w:rPr>
        <w:t>, por se tratar de políticas públicas e cumprimento de obrigação legal/regulatória.</w:t>
      </w:r>
    </w:p>
    <w:p w14:paraId="39950583">
      <w:pPr>
        <w:pStyle w:val="4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  <w:lang w:val="pt-BR"/>
        </w:rPr>
        <w:t>9</w:t>
      </w:r>
      <w:r>
        <w:rPr>
          <w:rStyle w:val="13"/>
          <w:rFonts w:hint="default" w:ascii="Calibri" w:hAnsi="Calibri" w:cs="Calibri"/>
          <w:b/>
          <w:bCs/>
          <w:color w:val="auto"/>
          <w:sz w:val="22"/>
          <w:szCs w:val="22"/>
        </w:rPr>
        <w:t>. DECLARAÇÃO DE CONSENTIMENTO</w:t>
      </w:r>
    </w:p>
    <w:p w14:paraId="0C19154C">
      <w:pPr>
        <w:pStyle w:val="16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  <w:lang w:val="pt-BR"/>
        </w:rPr>
      </w:pPr>
      <w:r>
        <w:rPr>
          <w:rFonts w:hint="default" w:ascii="Calibri" w:hAnsi="Calibri" w:cs="Calibri"/>
          <w:color w:val="auto"/>
          <w:sz w:val="22"/>
          <w:szCs w:val="22"/>
        </w:rPr>
        <w:t xml:space="preserve">Declaro que </w:t>
      </w:r>
      <w:r>
        <w:rPr>
          <w:rFonts w:hint="default" w:ascii="Calibri" w:hAnsi="Calibri" w:cs="Calibri"/>
          <w:b/>
          <w:bCs/>
          <w:color w:val="auto"/>
          <w:sz w:val="22"/>
          <w:szCs w:val="22"/>
        </w:rPr>
        <w:t>li, compreendi e concordo livremente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com o tratamento dos meus dados pessoais e com a autorização de uso de minha imagem, voz e som, nos termos acima descritos, ciente de meus direitos previstos na LGPD e no Código Civil.</w:t>
      </w:r>
    </w:p>
    <w:p w14:paraId="66A2772D">
      <w:pPr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color w:val="auto"/>
          <w:sz w:val="22"/>
          <w:szCs w:val="22"/>
        </w:rPr>
      </w:pPr>
    </w:p>
    <w:p w14:paraId="1DD5B6BF">
      <w:pPr>
        <w:pStyle w:val="16"/>
        <w:keepNext w:val="0"/>
        <w:keepLines w:val="0"/>
        <w:widowControl/>
        <w:suppressLineNumbers w:val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color w:val="auto"/>
          <w:sz w:val="22"/>
          <w:szCs w:val="22"/>
        </w:rPr>
        <w:t>Local e data: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</w:p>
    <w:p w14:paraId="3A0B59D5">
      <w:pPr>
        <w:pStyle w:val="16"/>
        <w:keepNext w:val="0"/>
        <w:keepLines w:val="0"/>
        <w:widowControl/>
        <w:suppressLineNumbers w:val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color w:val="auto"/>
          <w:sz w:val="22"/>
          <w:szCs w:val="22"/>
        </w:rPr>
        <w:t>Assinatura do(a) Titular: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</w:p>
    <w:p w14:paraId="46A55F5F">
      <w:pPr>
        <w:pStyle w:val="16"/>
        <w:keepNext w:val="0"/>
        <w:keepLines w:val="0"/>
        <w:widowControl/>
        <w:suppressLineNumbers w:val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color w:val="auto"/>
          <w:sz w:val="22"/>
          <w:szCs w:val="22"/>
        </w:rPr>
        <w:t>Nome completo: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</w:p>
    <w:p w14:paraId="375805CE">
      <w:pPr>
        <w:pStyle w:val="16"/>
        <w:keepNext w:val="0"/>
        <w:keepLines w:val="0"/>
        <w:widowControl/>
        <w:suppressLineNumbers w:val="0"/>
        <w:rPr>
          <w:rStyle w:val="14"/>
          <w:rFonts w:hint="default" w:ascii="Calibri" w:hAnsi="Calibri" w:cs="Calibri"/>
          <w:color w:val="auto"/>
          <w:sz w:val="22"/>
          <w:szCs w:val="22"/>
        </w:rPr>
      </w:pPr>
    </w:p>
    <w:p w14:paraId="10E05D7D">
      <w:pPr>
        <w:pStyle w:val="16"/>
        <w:keepNext w:val="0"/>
        <w:keepLines w:val="0"/>
        <w:widowControl/>
        <w:suppressLineNumbers w:val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4"/>
          <w:rFonts w:hint="default" w:ascii="Calibri" w:hAnsi="Calibri" w:cs="Calibri"/>
          <w:color w:val="auto"/>
          <w:sz w:val="22"/>
          <w:szCs w:val="22"/>
        </w:rPr>
        <w:t>(Em caso de menores de 18 anos, assinatura do responsável legal abaixo)</w:t>
      </w:r>
    </w:p>
    <w:p w14:paraId="4148E85E">
      <w:pPr>
        <w:pStyle w:val="16"/>
        <w:keepNext w:val="0"/>
        <w:keepLines w:val="0"/>
        <w:widowControl/>
        <w:suppressLineNumbers w:val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color w:val="auto"/>
          <w:sz w:val="22"/>
          <w:szCs w:val="22"/>
        </w:rPr>
        <w:t>Nome do responsável: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</w:p>
    <w:p w14:paraId="1A46B5D1">
      <w:pPr>
        <w:pStyle w:val="16"/>
        <w:keepNext w:val="0"/>
        <w:keepLines w:val="0"/>
        <w:widowControl/>
        <w:suppressLineNumbers w:val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color w:val="auto"/>
          <w:sz w:val="22"/>
          <w:szCs w:val="22"/>
        </w:rPr>
        <w:t>CPF: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</w:p>
    <w:p w14:paraId="46BF0A82">
      <w:pPr>
        <w:pStyle w:val="16"/>
        <w:keepNext w:val="0"/>
        <w:keepLines w:val="0"/>
        <w:widowControl/>
        <w:suppressLineNumbers w:val="0"/>
        <w:rPr>
          <w:rFonts w:hint="default" w:ascii="Calibri" w:hAnsi="Calibri" w:cs="Calibri"/>
          <w:color w:val="auto"/>
          <w:sz w:val="22"/>
          <w:szCs w:val="22"/>
        </w:rPr>
      </w:pPr>
      <w:r>
        <w:rPr>
          <w:rStyle w:val="13"/>
          <w:rFonts w:hint="default" w:ascii="Calibri" w:hAnsi="Calibri" w:cs="Calibri"/>
          <w:color w:val="auto"/>
          <w:sz w:val="22"/>
          <w:szCs w:val="22"/>
        </w:rPr>
        <w:t>Assinatura:</w:t>
      </w:r>
      <w:r>
        <w:rPr>
          <w:rFonts w:hint="default" w:ascii="Calibri" w:hAnsi="Calibri" w:cs="Calibri"/>
          <w:color w:val="auto"/>
          <w:sz w:val="22"/>
          <w:szCs w:val="22"/>
        </w:rPr>
        <w:t xml:space="preserve"> </w:t>
      </w:r>
    </w:p>
    <w:p w14:paraId="5B8C194E">
      <w:pPr>
        <w:spacing w:before="120" w:after="120" w:line="240" w:lineRule="auto"/>
        <w:ind w:right="120"/>
        <w:jc w:val="both"/>
        <w:rPr>
          <w:rFonts w:hint="default" w:ascii="Calibri" w:hAnsi="Calibri" w:eastAsia="Calibri" w:cs="Calibri"/>
          <w:color w:val="auto"/>
          <w:sz w:val="22"/>
          <w:szCs w:val="22"/>
        </w:rPr>
      </w:pPr>
    </w:p>
    <w:p w14:paraId="1CB9B5BF">
      <w:pPr>
        <w:spacing w:before="120" w:after="120" w:line="240" w:lineRule="auto"/>
        <w:ind w:left="120" w:right="120"/>
        <w:jc w:val="both"/>
        <w:rPr>
          <w:rFonts w:hint="default" w:ascii="Calibri" w:hAnsi="Calibri" w:eastAsia="Calibri" w:cs="Calibri"/>
          <w:color w:val="auto"/>
          <w:sz w:val="22"/>
          <w:szCs w:val="22"/>
        </w:rPr>
      </w:pPr>
      <w:r>
        <w:rPr>
          <w:rFonts w:hint="default" w:ascii="Calibri" w:hAnsi="Calibri" w:eastAsia="Calibri" w:cs="Calibri"/>
          <w:color w:val="auto"/>
          <w:sz w:val="22"/>
          <w:szCs w:val="22"/>
        </w:rPr>
        <w:t> </w:t>
      </w:r>
    </w:p>
    <w:p w14:paraId="60227083">
      <w:pPr>
        <w:spacing w:beforeAutospacing="1" w:afterAutospacing="1" w:line="240" w:lineRule="auto"/>
        <w:jc w:val="both"/>
        <w:rPr>
          <w:rFonts w:hint="default" w:ascii="Calibri" w:hAnsi="Calibri" w:eastAsia="Times New Roman" w:cs="Calibri"/>
          <w:color w:val="auto"/>
          <w:sz w:val="22"/>
          <w:szCs w:val="22"/>
        </w:rPr>
      </w:pPr>
      <w:r>
        <w:rPr>
          <w:rFonts w:hint="default" w:ascii="Calibri" w:hAnsi="Calibri" w:eastAsia="Times New Roman" w:cs="Calibri"/>
          <w:color w:val="auto"/>
          <w:sz w:val="22"/>
          <w:szCs w:val="22"/>
        </w:rPr>
        <w:t> </w:t>
      </w:r>
    </w:p>
    <w:p w14:paraId="1E207724">
      <w:pPr>
        <w:jc w:val="both"/>
        <w:rPr>
          <w:rFonts w:hint="default" w:ascii="Calibri" w:hAnsi="Calibri" w:cs="Calibri"/>
          <w:color w:val="auto"/>
          <w:sz w:val="22"/>
          <w:szCs w:val="22"/>
        </w:rPr>
      </w:pPr>
    </w:p>
    <w:p w14:paraId="2FDDF23B">
      <w:pPr>
        <w:pStyle w:val="41"/>
        <w:rPr>
          <w:rStyle w:val="13"/>
          <w:rFonts w:hint="default" w:ascii="Calibri" w:hAnsi="Calibri" w:cs="Calibri" w:eastAsiaTheme="majorEastAsia"/>
          <w:caps/>
          <w:color w:val="auto"/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8"/>
      <w:jc w:val="center"/>
    </w:pPr>
    <w:bookmarkStart w:id="1" w:name="_GoBack"/>
    <w:bookmarkEnd w:id="1"/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1452880</wp:posOffset>
          </wp:positionH>
          <wp:positionV relativeFrom="paragraph">
            <wp:posOffset>-153670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2336800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7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39AF35"/>
    <w:multiLevelType w:val="singleLevel"/>
    <w:tmpl w:val="B239AF3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6"/>
        <w:szCs w:val="16"/>
      </w:rPr>
    </w:lvl>
  </w:abstractNum>
  <w:abstractNum w:abstractNumId="1">
    <w:nsid w:val="EAE1B60F"/>
    <w:multiLevelType w:val="singleLevel"/>
    <w:tmpl w:val="EAE1B60F"/>
    <w:lvl w:ilvl="0" w:tentative="0">
      <w:start w:val="6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>
    <w:nsid w:val="4C245A63"/>
    <w:multiLevelType w:val="singleLevel"/>
    <w:tmpl w:val="4C245A6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6"/>
        <w:szCs w:val="16"/>
      </w:rPr>
    </w:lvl>
  </w:abstractNum>
  <w:abstractNum w:abstractNumId="3">
    <w:nsid w:val="61D368DC"/>
    <w:multiLevelType w:val="singleLevel"/>
    <w:tmpl w:val="61D368DC"/>
    <w:lvl w:ilvl="0" w:tentative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186BC1"/>
    <w:rsid w:val="002240B3"/>
    <w:rsid w:val="003E360E"/>
    <w:rsid w:val="0042073A"/>
    <w:rsid w:val="007F77AF"/>
    <w:rsid w:val="008D205C"/>
    <w:rsid w:val="008F0F7B"/>
    <w:rsid w:val="00957000"/>
    <w:rsid w:val="00A6295A"/>
    <w:rsid w:val="00B83FAF"/>
    <w:rsid w:val="00C1150E"/>
    <w:rsid w:val="00DC1C43"/>
    <w:rsid w:val="00FF5054"/>
    <w:rsid w:val="04E120BD"/>
    <w:rsid w:val="12B9646C"/>
    <w:rsid w:val="2D071AFF"/>
    <w:rsid w:val="2D0D1776"/>
    <w:rsid w:val="35D466DB"/>
    <w:rsid w:val="360B1885"/>
    <w:rsid w:val="4B851201"/>
    <w:rsid w:val="52196916"/>
    <w:rsid w:val="53BF72F1"/>
    <w:rsid w:val="5E531759"/>
    <w:rsid w:val="6A2A2916"/>
    <w:rsid w:val="7CEB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104862" w:themeColor="accent1" w:themeShade="BF"/>
      <w:sz w:val="24"/>
      <w:szCs w:val="24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eastAsiaTheme="majorEastAsia" w:cstheme="majorBidi"/>
      <w:color w:val="262626" w:themeColor="text1" w:themeTint="D9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Emphasis"/>
    <w:basedOn w:val="11"/>
    <w:qFormat/>
    <w:uiPriority w:val="20"/>
    <w:rPr>
      <w:i/>
      <w:iCs/>
    </w:rPr>
  </w:style>
  <w:style w:type="paragraph" w:styleId="15">
    <w:name w:val="Title"/>
    <w:basedOn w:val="1"/>
    <w:next w:val="1"/>
    <w:link w:val="30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17">
    <w:name w:val="header"/>
    <w:basedOn w:val="1"/>
    <w:link w:val="3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8">
    <w:name w:val="footer"/>
    <w:basedOn w:val="1"/>
    <w:link w:val="40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paragraph" w:styleId="19">
    <w:name w:val="Subtitle"/>
    <w:basedOn w:val="1"/>
    <w:next w:val="1"/>
    <w:link w:val="31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0">
    <w:name w:val="Table Grid"/>
    <w:basedOn w:val="12"/>
    <w:qFormat/>
    <w:uiPriority w:val="39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4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5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6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Título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Subtítulo Char"/>
    <w:basedOn w:val="11"/>
    <w:link w:val="1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Citação Char"/>
    <w:basedOn w:val="11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Citação Intensa Char"/>
    <w:basedOn w:val="11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Cabeçalho Char"/>
    <w:basedOn w:val="11"/>
    <w:link w:val="17"/>
    <w:qFormat/>
    <w:uiPriority w:val="99"/>
  </w:style>
  <w:style w:type="character" w:customStyle="1" w:styleId="40">
    <w:name w:val="Rodapé Char"/>
    <w:basedOn w:val="11"/>
    <w:link w:val="18"/>
    <w:qFormat/>
    <w:uiPriority w:val="99"/>
  </w:style>
  <w:style w:type="paragraph" w:customStyle="1" w:styleId="41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2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43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10F731-3C4E-4E75-9B22-E65217714F89}">
  <ds:schemaRefs/>
</ds:datastoreItem>
</file>

<file path=customXml/itemProps2.xml><?xml version="1.0" encoding="utf-8"?>
<ds:datastoreItem xmlns:ds="http://schemas.openxmlformats.org/officeDocument/2006/customXml" ds:itemID="{4E0602C7-6261-423B-A309-38AB61062938}">
  <ds:schemaRefs/>
</ds:datastoreItem>
</file>

<file path=customXml/itemProps3.xml><?xml version="1.0" encoding="utf-8"?>
<ds:datastoreItem xmlns:ds="http://schemas.openxmlformats.org/officeDocument/2006/customXml" ds:itemID="{08CB1D13-C661-4FE3-A73C-C628DD2528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235</Words>
  <Characters>1273</Characters>
  <Lines>10</Lines>
  <Paragraphs>3</Paragraphs>
  <TotalTime>0</TotalTime>
  <ScaleCrop>false</ScaleCrop>
  <LinksUpToDate>false</LinksUpToDate>
  <CharactersWithSpaces>1505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2025-12-09T14:34:00Z</dcterms:created>
  <dc:creator>Lauriana Martins Vinha</dc:creator>
  <cp:lastModifiedBy>Prefeitura</cp:lastModifiedBy>
  <dcterms:modified xsi:type="dcterms:W3CDTF">2026-04-30T14:33:08Z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KSOProductBuildVer">
    <vt:lpwstr>1046-12.2.0.21546</vt:lpwstr>
  </property>
  <property fmtid="{D5CDD505-2E9C-101B-9397-08002B2CF9AE}" pid="4" name="ICV">
    <vt:lpwstr>C95520B40F314DA7B14D6BDE37E484D3_13</vt:lpwstr>
  </property>
</Properties>
</file>